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E731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A76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06C2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A76E0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A76E0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A76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A76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76E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06C2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AA76E0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06C2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AA76E0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76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A76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A76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A76E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 Képviselő- testületének 2023. évi munkatervéről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A76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76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AA76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76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A76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A76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AA76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00D8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00D8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A00D86" w:rsidRDefault="00AA76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0D8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00D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00D8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00D86">
        <w:rPr>
          <w:rFonts w:ascii="Times New Roman" w:hAnsi="Times New Roman"/>
          <w:b/>
          <w:bCs/>
          <w:sz w:val="24"/>
          <w:szCs w:val="24"/>
        </w:rPr>
        <w:t>egyszerű</w:t>
      </w:r>
      <w:r w:rsidRPr="00A00D8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42D34" w:rsidRDefault="00A42D3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2750F2" w:rsidRPr="00650D3E" w:rsidRDefault="00AA76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Szervezeti és Működési Szabályzatáról szóló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8/202</w:t>
      </w:r>
      <w:r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x-none"/>
        </w:rPr>
        <w:t>X.</w:t>
      </w:r>
      <w:r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  <w:lang w:val="x-none"/>
        </w:rPr>
        <w:t xml:space="preserve">.) önkormányzati rendelet (a továbbiakban: SZMSZ) 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  <w:lang w:val="x-none"/>
        </w:rPr>
        <w:t>. §</w:t>
      </w:r>
      <w:r>
        <w:rPr>
          <w:rFonts w:ascii="Times New Roman" w:hAnsi="Times New Roman"/>
          <w:sz w:val="24"/>
          <w:szCs w:val="24"/>
        </w:rPr>
        <w:t xml:space="preserve"> (2) bekezdése</w:t>
      </w:r>
      <w:r>
        <w:rPr>
          <w:rFonts w:ascii="Times New Roman" w:hAnsi="Times New Roman"/>
          <w:sz w:val="24"/>
          <w:szCs w:val="24"/>
          <w:lang w:val="x-none"/>
        </w:rPr>
        <w:t xml:space="preserve"> alapján a Képviselő-testület elé terjesztem Erzsébetváros Önkormányzat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Képviselő-testületének 202</w:t>
      </w:r>
      <w:r w:rsidR="00CF5CA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 évi munkatervét.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F5CA9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munkaterv - a naptári évtől eltérően - március 16-tól a következő év március 15-ig szól. </w:t>
      </w:r>
    </w:p>
    <w:p w:rsidR="00CF5CA9" w:rsidRPr="00CF5CA9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évi munkaterv</w:t>
      </w:r>
      <w:r w:rsidR="00A42D34">
        <w:rPr>
          <w:rFonts w:ascii="Times New Roman" w:hAnsi="Times New Roman"/>
          <w:sz w:val="24"/>
          <w:szCs w:val="24"/>
        </w:rPr>
        <w:t xml:space="preserve">ben foglaltak </w:t>
      </w:r>
      <w:r>
        <w:rPr>
          <w:rFonts w:ascii="Times New Roman" w:hAnsi="Times New Roman"/>
          <w:sz w:val="24"/>
          <w:szCs w:val="24"/>
        </w:rPr>
        <w:t xml:space="preserve">szerint a Képviselő-testület első ülésnapja 2023. április 19-én lesz, </w:t>
      </w:r>
      <w:r w:rsidR="00A42D34">
        <w:rPr>
          <w:rFonts w:ascii="Times New Roman" w:hAnsi="Times New Roman"/>
          <w:sz w:val="24"/>
          <w:szCs w:val="24"/>
        </w:rPr>
        <w:t>mivel</w:t>
      </w:r>
      <w:r>
        <w:rPr>
          <w:rFonts w:ascii="Times New Roman" w:hAnsi="Times New Roman"/>
          <w:sz w:val="24"/>
          <w:szCs w:val="24"/>
        </w:rPr>
        <w:t xml:space="preserve"> a</w:t>
      </w:r>
      <w:r w:rsidR="00A42D34">
        <w:rPr>
          <w:rFonts w:ascii="Times New Roman" w:hAnsi="Times New Roman"/>
          <w:sz w:val="24"/>
          <w:szCs w:val="24"/>
        </w:rPr>
        <w:t xml:space="preserve"> március 15-i ünnepnap miatt a márciusi </w:t>
      </w:r>
      <w:r>
        <w:rPr>
          <w:rFonts w:ascii="Times New Roman" w:hAnsi="Times New Roman"/>
          <w:sz w:val="24"/>
          <w:szCs w:val="24"/>
        </w:rPr>
        <w:t>ülés 202</w:t>
      </w:r>
      <w:r w:rsidR="00A42D3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március 14-én kerül megtartásra.</w:t>
      </w:r>
    </w:p>
    <w:p w:rsidR="00CF5CA9" w:rsidRDefault="00CF5CA9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munkaterv a rendes ülésekre ütemezett napirendeket tartalmazza az előkészítés</w:t>
      </w:r>
      <w:r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  <w:lang w:val="x-none"/>
        </w:rPr>
        <w:t>ért felelősök</w:t>
      </w:r>
      <w:r w:rsidR="00A42D34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  <w:lang w:val="x-none"/>
        </w:rPr>
        <w:t>, az előterjesztők nevének, valamint az érintett bizottságok</w:t>
      </w:r>
      <w:r w:rsidR="00A42D34">
        <w:rPr>
          <w:rFonts w:ascii="Times New Roman" w:hAnsi="Times New Roman"/>
          <w:sz w:val="24"/>
          <w:szCs w:val="24"/>
        </w:rPr>
        <w:t>nak a</w:t>
      </w:r>
      <w:r>
        <w:rPr>
          <w:rFonts w:ascii="Times New Roman" w:hAnsi="Times New Roman"/>
          <w:sz w:val="24"/>
          <w:szCs w:val="24"/>
          <w:lang w:val="x-none"/>
        </w:rPr>
        <w:t xml:space="preserve"> feltüntetésével.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ülésein a munkatervben sz</w:t>
      </w:r>
      <w:r w:rsidR="00CF5CA9">
        <w:rPr>
          <w:rFonts w:ascii="Times New Roman" w:hAnsi="Times New Roman"/>
          <w:sz w:val="24"/>
          <w:szCs w:val="24"/>
        </w:rPr>
        <w:t>ereplő napirendi pontokon kívül</w:t>
      </w:r>
      <w:r>
        <w:rPr>
          <w:rFonts w:ascii="Times New Roman" w:hAnsi="Times New Roman"/>
          <w:sz w:val="24"/>
          <w:szCs w:val="24"/>
        </w:rPr>
        <w:t xml:space="preserve"> természetesen más előterjesztés is tárgyalható.</w:t>
      </w:r>
    </w:p>
    <w:p w:rsidR="00323F13" w:rsidRDefault="00323F13" w:rsidP="00862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3F13" w:rsidRDefault="00323F13" w:rsidP="00323F13">
      <w:pPr>
        <w:jc w:val="both"/>
        <w:rPr>
          <w:rFonts w:ascii="Times New Roman" w:hAnsi="Times New Roman"/>
          <w:sz w:val="24"/>
          <w:szCs w:val="24"/>
        </w:rPr>
      </w:pPr>
      <w:r w:rsidRPr="001801A1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862527" w:rsidRDefault="00AA76E0" w:rsidP="00862527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</w:t>
      </w:r>
      <w:r w:rsidR="00CF5CA9">
        <w:rPr>
          <w:rFonts w:ascii="Times New Roman" w:hAnsi="Times New Roman"/>
          <w:b/>
          <w:sz w:val="24"/>
          <w:szCs w:val="24"/>
          <w:u w:val="single"/>
        </w:rPr>
        <w:t>…../2023. (I.24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Önkormányzata Képviselő- testületének 202</w:t>
      </w:r>
      <w:r w:rsidR="00CF5CA9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 évi munkatervéről</w:t>
      </w:r>
    </w:p>
    <w:p w:rsidR="00862527" w:rsidRDefault="00AA76E0" w:rsidP="00862527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CB070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/>
          <w:sz w:val="24"/>
          <w:szCs w:val="24"/>
          <w:lang w:val="x-none"/>
        </w:rPr>
        <w:t>a Képviselő-testület 202</w:t>
      </w:r>
      <w:r w:rsidR="00CF5CA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 március 16-tól - 202</w:t>
      </w:r>
      <w:r w:rsidR="00CF5C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 xml:space="preserve">. március 15-ig terjedő időszakra vonatkozó, </w:t>
      </w:r>
      <w:r>
        <w:rPr>
          <w:rFonts w:ascii="Times New Roman" w:hAnsi="Times New Roman"/>
          <w:sz w:val="24"/>
          <w:szCs w:val="24"/>
        </w:rPr>
        <w:t>a határozat</w:t>
      </w:r>
      <w:r>
        <w:rPr>
          <w:rFonts w:ascii="Times New Roman" w:hAnsi="Times New Roman"/>
          <w:sz w:val="24"/>
          <w:szCs w:val="24"/>
          <w:lang w:val="x-none"/>
        </w:rPr>
        <w:t xml:space="preserve"> mellékletét képező munkatervét elfogadja.</w:t>
      </w:r>
    </w:p>
    <w:p w:rsidR="00862527" w:rsidRDefault="00862527" w:rsidP="0086252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62527" w:rsidRDefault="00862527" w:rsidP="0086252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Niedermüller Péter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862527" w:rsidRDefault="00862527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2527" w:rsidRDefault="00AA76E0" w:rsidP="00862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>Budapest, 20</w:t>
      </w:r>
      <w:r w:rsidR="00CF5CA9">
        <w:rPr>
          <w:rFonts w:ascii="Times New Roman" w:hAnsi="Times New Roman"/>
          <w:bCs/>
          <w:sz w:val="24"/>
          <w:szCs w:val="24"/>
        </w:rPr>
        <w:t>22</w:t>
      </w:r>
      <w:r>
        <w:rPr>
          <w:rFonts w:ascii="Times New Roman" w:hAnsi="Times New Roman"/>
          <w:bCs/>
          <w:sz w:val="24"/>
          <w:szCs w:val="24"/>
          <w:lang w:val="x-none"/>
        </w:rPr>
        <w:t xml:space="preserve">. </w:t>
      </w:r>
      <w:r w:rsidR="00CF5CA9">
        <w:rPr>
          <w:rFonts w:ascii="Times New Roman" w:hAnsi="Times New Roman"/>
          <w:bCs/>
          <w:sz w:val="24"/>
          <w:szCs w:val="24"/>
        </w:rPr>
        <w:t>január 13.</w:t>
      </w:r>
    </w:p>
    <w:p w:rsidR="00862527" w:rsidRDefault="00862527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2527" w:rsidRDefault="00AA76E0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Niedermüller Péter </w:t>
      </w:r>
    </w:p>
    <w:p w:rsidR="00862527" w:rsidRDefault="00AA76E0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polgármester</w:t>
      </w:r>
    </w:p>
    <w:p w:rsidR="00862527" w:rsidRDefault="00862527" w:rsidP="0086252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38B" w:rsidRPr="0089738B" w:rsidRDefault="00AA76E0" w:rsidP="0086252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9738B">
        <w:rPr>
          <w:rFonts w:ascii="Times New Roman" w:hAnsi="Times New Roman"/>
          <w:b/>
          <w:sz w:val="24"/>
          <w:szCs w:val="24"/>
          <w:u w:val="single"/>
        </w:rPr>
        <w:t>Határozati javaslat m</w:t>
      </w:r>
      <w:r w:rsidR="00862527" w:rsidRPr="0089738B">
        <w:rPr>
          <w:rFonts w:ascii="Times New Roman" w:hAnsi="Times New Roman"/>
          <w:b/>
          <w:sz w:val="24"/>
          <w:szCs w:val="24"/>
          <w:u w:val="single"/>
        </w:rPr>
        <w:t>elléklet</w:t>
      </w:r>
      <w:r w:rsidRPr="0089738B">
        <w:rPr>
          <w:rFonts w:ascii="Times New Roman" w:hAnsi="Times New Roman"/>
          <w:b/>
          <w:sz w:val="24"/>
          <w:szCs w:val="24"/>
          <w:u w:val="single"/>
        </w:rPr>
        <w:t>e:</w:t>
      </w:r>
    </w:p>
    <w:p w:rsidR="001864E4" w:rsidRPr="001864E4" w:rsidRDefault="00AA76E0" w:rsidP="00A00D86">
      <w:pPr>
        <w:spacing w:after="0" w:line="240" w:lineRule="auto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202</w:t>
      </w:r>
      <w:r w:rsidR="00CF5CA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munkaterve </w:t>
      </w:r>
      <w:r>
        <w:rPr>
          <w:rFonts w:ascii="Times New Roman" w:hAnsi="Times New Roman"/>
          <w:bCs/>
          <w:sz w:val="24"/>
          <w:szCs w:val="24"/>
        </w:rPr>
        <w:t>202</w:t>
      </w:r>
      <w:r w:rsidR="00CF5CA9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március 16-tól - 202</w:t>
      </w:r>
      <w:r w:rsidR="00CF5CA9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 március 15-ig</w:t>
      </w:r>
      <w:bookmarkEnd w:id="0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C2E" w:rsidRDefault="00C06C2E">
      <w:pPr>
        <w:spacing w:after="0" w:line="240" w:lineRule="auto"/>
      </w:pPr>
      <w:r>
        <w:separator/>
      </w:r>
    </w:p>
  </w:endnote>
  <w:endnote w:type="continuationSeparator" w:id="0">
    <w:p w:rsidR="00C06C2E" w:rsidRDefault="00C06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A76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42D3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C2E" w:rsidRDefault="00C06C2E">
      <w:pPr>
        <w:spacing w:after="0" w:line="240" w:lineRule="auto"/>
      </w:pPr>
      <w:r>
        <w:separator/>
      </w:r>
    </w:p>
  </w:footnote>
  <w:footnote w:type="continuationSeparator" w:id="0">
    <w:p w:rsidR="00C06C2E" w:rsidRDefault="00C06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88086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8AE00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30AE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02B8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41A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A4FD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CBD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6687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EE90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8ACC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D4A894" w:tentative="1">
      <w:start w:val="1"/>
      <w:numFmt w:val="lowerLetter"/>
      <w:lvlText w:val="%2."/>
      <w:lvlJc w:val="left"/>
      <w:pPr>
        <w:ind w:left="1440" w:hanging="360"/>
      </w:pPr>
    </w:lvl>
    <w:lvl w:ilvl="2" w:tplc="CA000606" w:tentative="1">
      <w:start w:val="1"/>
      <w:numFmt w:val="lowerRoman"/>
      <w:lvlText w:val="%3."/>
      <w:lvlJc w:val="right"/>
      <w:pPr>
        <w:ind w:left="2160" w:hanging="180"/>
      </w:pPr>
    </w:lvl>
    <w:lvl w:ilvl="3" w:tplc="8D36E4EC" w:tentative="1">
      <w:start w:val="1"/>
      <w:numFmt w:val="decimal"/>
      <w:lvlText w:val="%4."/>
      <w:lvlJc w:val="left"/>
      <w:pPr>
        <w:ind w:left="2880" w:hanging="360"/>
      </w:pPr>
    </w:lvl>
    <w:lvl w:ilvl="4" w:tplc="F8F67910" w:tentative="1">
      <w:start w:val="1"/>
      <w:numFmt w:val="lowerLetter"/>
      <w:lvlText w:val="%5."/>
      <w:lvlJc w:val="left"/>
      <w:pPr>
        <w:ind w:left="3600" w:hanging="360"/>
      </w:pPr>
    </w:lvl>
    <w:lvl w:ilvl="5" w:tplc="E96200A6" w:tentative="1">
      <w:start w:val="1"/>
      <w:numFmt w:val="lowerRoman"/>
      <w:lvlText w:val="%6."/>
      <w:lvlJc w:val="right"/>
      <w:pPr>
        <w:ind w:left="4320" w:hanging="180"/>
      </w:pPr>
    </w:lvl>
    <w:lvl w:ilvl="6" w:tplc="52E8ECBE" w:tentative="1">
      <w:start w:val="1"/>
      <w:numFmt w:val="decimal"/>
      <w:lvlText w:val="%7."/>
      <w:lvlJc w:val="left"/>
      <w:pPr>
        <w:ind w:left="5040" w:hanging="360"/>
      </w:pPr>
    </w:lvl>
    <w:lvl w:ilvl="7" w:tplc="BF4A1C12" w:tentative="1">
      <w:start w:val="1"/>
      <w:numFmt w:val="lowerLetter"/>
      <w:lvlText w:val="%8."/>
      <w:lvlJc w:val="left"/>
      <w:pPr>
        <w:ind w:left="5760" w:hanging="360"/>
      </w:pPr>
    </w:lvl>
    <w:lvl w:ilvl="8" w:tplc="2A707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CC2B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CF23774" w:tentative="1">
      <w:start w:val="1"/>
      <w:numFmt w:val="lowerLetter"/>
      <w:lvlText w:val="%2."/>
      <w:lvlJc w:val="left"/>
      <w:pPr>
        <w:ind w:left="1800" w:hanging="360"/>
      </w:pPr>
    </w:lvl>
    <w:lvl w:ilvl="2" w:tplc="A56224CC" w:tentative="1">
      <w:start w:val="1"/>
      <w:numFmt w:val="lowerRoman"/>
      <w:lvlText w:val="%3."/>
      <w:lvlJc w:val="right"/>
      <w:pPr>
        <w:ind w:left="2520" w:hanging="180"/>
      </w:pPr>
    </w:lvl>
    <w:lvl w:ilvl="3" w:tplc="00447A2E" w:tentative="1">
      <w:start w:val="1"/>
      <w:numFmt w:val="decimal"/>
      <w:lvlText w:val="%4."/>
      <w:lvlJc w:val="left"/>
      <w:pPr>
        <w:ind w:left="3240" w:hanging="360"/>
      </w:pPr>
    </w:lvl>
    <w:lvl w:ilvl="4" w:tplc="ACC20DEA" w:tentative="1">
      <w:start w:val="1"/>
      <w:numFmt w:val="lowerLetter"/>
      <w:lvlText w:val="%5."/>
      <w:lvlJc w:val="left"/>
      <w:pPr>
        <w:ind w:left="3960" w:hanging="360"/>
      </w:pPr>
    </w:lvl>
    <w:lvl w:ilvl="5" w:tplc="2FE00A10" w:tentative="1">
      <w:start w:val="1"/>
      <w:numFmt w:val="lowerRoman"/>
      <w:lvlText w:val="%6."/>
      <w:lvlJc w:val="right"/>
      <w:pPr>
        <w:ind w:left="4680" w:hanging="180"/>
      </w:pPr>
    </w:lvl>
    <w:lvl w:ilvl="6" w:tplc="5F0EFEAA" w:tentative="1">
      <w:start w:val="1"/>
      <w:numFmt w:val="decimal"/>
      <w:lvlText w:val="%7."/>
      <w:lvlJc w:val="left"/>
      <w:pPr>
        <w:ind w:left="5400" w:hanging="360"/>
      </w:pPr>
    </w:lvl>
    <w:lvl w:ilvl="7" w:tplc="5AC0E788" w:tentative="1">
      <w:start w:val="1"/>
      <w:numFmt w:val="lowerLetter"/>
      <w:lvlText w:val="%8."/>
      <w:lvlJc w:val="left"/>
      <w:pPr>
        <w:ind w:left="6120" w:hanging="360"/>
      </w:pPr>
    </w:lvl>
    <w:lvl w:ilvl="8" w:tplc="CA6AC5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35A4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E2D7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4A60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1E5A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EC3B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5E19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EB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4A9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462E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186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7A6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6D4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B227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EE4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69F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7220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862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2A3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B0257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8C217F8" w:tentative="1">
      <w:start w:val="1"/>
      <w:numFmt w:val="lowerLetter"/>
      <w:lvlText w:val="%2."/>
      <w:lvlJc w:val="left"/>
      <w:pPr>
        <w:ind w:left="1146" w:hanging="360"/>
      </w:pPr>
    </w:lvl>
    <w:lvl w:ilvl="2" w:tplc="D6007AB8" w:tentative="1">
      <w:start w:val="1"/>
      <w:numFmt w:val="lowerRoman"/>
      <w:lvlText w:val="%3."/>
      <w:lvlJc w:val="right"/>
      <w:pPr>
        <w:ind w:left="1866" w:hanging="180"/>
      </w:pPr>
    </w:lvl>
    <w:lvl w:ilvl="3" w:tplc="7696DF44" w:tentative="1">
      <w:start w:val="1"/>
      <w:numFmt w:val="decimal"/>
      <w:lvlText w:val="%4."/>
      <w:lvlJc w:val="left"/>
      <w:pPr>
        <w:ind w:left="2586" w:hanging="360"/>
      </w:pPr>
    </w:lvl>
    <w:lvl w:ilvl="4" w:tplc="ACC6B2B2" w:tentative="1">
      <w:start w:val="1"/>
      <w:numFmt w:val="lowerLetter"/>
      <w:lvlText w:val="%5."/>
      <w:lvlJc w:val="left"/>
      <w:pPr>
        <w:ind w:left="3306" w:hanging="360"/>
      </w:pPr>
    </w:lvl>
    <w:lvl w:ilvl="5" w:tplc="EADED3CC" w:tentative="1">
      <w:start w:val="1"/>
      <w:numFmt w:val="lowerRoman"/>
      <w:lvlText w:val="%6."/>
      <w:lvlJc w:val="right"/>
      <w:pPr>
        <w:ind w:left="4026" w:hanging="180"/>
      </w:pPr>
    </w:lvl>
    <w:lvl w:ilvl="6" w:tplc="B57CD848" w:tentative="1">
      <w:start w:val="1"/>
      <w:numFmt w:val="decimal"/>
      <w:lvlText w:val="%7."/>
      <w:lvlJc w:val="left"/>
      <w:pPr>
        <w:ind w:left="4746" w:hanging="360"/>
      </w:pPr>
    </w:lvl>
    <w:lvl w:ilvl="7" w:tplc="CA84B19A" w:tentative="1">
      <w:start w:val="1"/>
      <w:numFmt w:val="lowerLetter"/>
      <w:lvlText w:val="%8."/>
      <w:lvlJc w:val="left"/>
      <w:pPr>
        <w:ind w:left="5466" w:hanging="360"/>
      </w:pPr>
    </w:lvl>
    <w:lvl w:ilvl="8" w:tplc="E598AD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AA20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822F0C" w:tentative="1">
      <w:start w:val="1"/>
      <w:numFmt w:val="lowerLetter"/>
      <w:lvlText w:val="%2."/>
      <w:lvlJc w:val="left"/>
      <w:pPr>
        <w:ind w:left="1440" w:hanging="360"/>
      </w:pPr>
    </w:lvl>
    <w:lvl w:ilvl="2" w:tplc="3482A9DE" w:tentative="1">
      <w:start w:val="1"/>
      <w:numFmt w:val="lowerRoman"/>
      <w:lvlText w:val="%3."/>
      <w:lvlJc w:val="right"/>
      <w:pPr>
        <w:ind w:left="2160" w:hanging="180"/>
      </w:pPr>
    </w:lvl>
    <w:lvl w:ilvl="3" w:tplc="1CC40BFE" w:tentative="1">
      <w:start w:val="1"/>
      <w:numFmt w:val="decimal"/>
      <w:lvlText w:val="%4."/>
      <w:lvlJc w:val="left"/>
      <w:pPr>
        <w:ind w:left="2880" w:hanging="360"/>
      </w:pPr>
    </w:lvl>
    <w:lvl w:ilvl="4" w:tplc="64C65DA2" w:tentative="1">
      <w:start w:val="1"/>
      <w:numFmt w:val="lowerLetter"/>
      <w:lvlText w:val="%5."/>
      <w:lvlJc w:val="left"/>
      <w:pPr>
        <w:ind w:left="3600" w:hanging="360"/>
      </w:pPr>
    </w:lvl>
    <w:lvl w:ilvl="5" w:tplc="A1C22D52" w:tentative="1">
      <w:start w:val="1"/>
      <w:numFmt w:val="lowerRoman"/>
      <w:lvlText w:val="%6."/>
      <w:lvlJc w:val="right"/>
      <w:pPr>
        <w:ind w:left="4320" w:hanging="180"/>
      </w:pPr>
    </w:lvl>
    <w:lvl w:ilvl="6" w:tplc="2DE6469E" w:tentative="1">
      <w:start w:val="1"/>
      <w:numFmt w:val="decimal"/>
      <w:lvlText w:val="%7."/>
      <w:lvlJc w:val="left"/>
      <w:pPr>
        <w:ind w:left="5040" w:hanging="360"/>
      </w:pPr>
    </w:lvl>
    <w:lvl w:ilvl="7" w:tplc="6DCEDE10" w:tentative="1">
      <w:start w:val="1"/>
      <w:numFmt w:val="lowerLetter"/>
      <w:lvlText w:val="%8."/>
      <w:lvlJc w:val="left"/>
      <w:pPr>
        <w:ind w:left="5760" w:hanging="360"/>
      </w:pPr>
    </w:lvl>
    <w:lvl w:ilvl="8" w:tplc="C818F0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CFA30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71018EE">
      <w:start w:val="1"/>
      <w:numFmt w:val="lowerLetter"/>
      <w:lvlText w:val="%2."/>
      <w:lvlJc w:val="left"/>
      <w:pPr>
        <w:ind w:left="1365" w:hanging="360"/>
      </w:pPr>
    </w:lvl>
    <w:lvl w:ilvl="2" w:tplc="E5E4D7D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A66E184" w:tentative="1">
      <w:start w:val="1"/>
      <w:numFmt w:val="decimal"/>
      <w:lvlText w:val="%4."/>
      <w:lvlJc w:val="left"/>
      <w:pPr>
        <w:ind w:left="2805" w:hanging="360"/>
      </w:pPr>
    </w:lvl>
    <w:lvl w:ilvl="4" w:tplc="16E4670A" w:tentative="1">
      <w:start w:val="1"/>
      <w:numFmt w:val="lowerLetter"/>
      <w:lvlText w:val="%5."/>
      <w:lvlJc w:val="left"/>
      <w:pPr>
        <w:ind w:left="3525" w:hanging="360"/>
      </w:pPr>
    </w:lvl>
    <w:lvl w:ilvl="5" w:tplc="88BC25B4" w:tentative="1">
      <w:start w:val="1"/>
      <w:numFmt w:val="lowerRoman"/>
      <w:lvlText w:val="%6."/>
      <w:lvlJc w:val="right"/>
      <w:pPr>
        <w:ind w:left="4245" w:hanging="180"/>
      </w:pPr>
    </w:lvl>
    <w:lvl w:ilvl="6" w:tplc="B276C89A" w:tentative="1">
      <w:start w:val="1"/>
      <w:numFmt w:val="decimal"/>
      <w:lvlText w:val="%7."/>
      <w:lvlJc w:val="left"/>
      <w:pPr>
        <w:ind w:left="4965" w:hanging="360"/>
      </w:pPr>
    </w:lvl>
    <w:lvl w:ilvl="7" w:tplc="5D9C881A" w:tentative="1">
      <w:start w:val="1"/>
      <w:numFmt w:val="lowerLetter"/>
      <w:lvlText w:val="%8."/>
      <w:lvlJc w:val="left"/>
      <w:pPr>
        <w:ind w:left="5685" w:hanging="360"/>
      </w:pPr>
    </w:lvl>
    <w:lvl w:ilvl="8" w:tplc="C2FE27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4B231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E229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43068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D8F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F264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0AB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C089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62C3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A8E8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13CD2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D4F6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EA5B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46E9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CA3C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168F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7A93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4CD7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36AF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0602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8DA00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F079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AEB0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8A4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7A69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007E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D80A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C866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7A4A886">
      <w:start w:val="1"/>
      <w:numFmt w:val="upperLetter"/>
      <w:lvlText w:val="%1."/>
      <w:lvlJc w:val="left"/>
      <w:pPr>
        <w:ind w:left="720" w:hanging="360"/>
      </w:pPr>
    </w:lvl>
    <w:lvl w:ilvl="1" w:tplc="B7FAA512" w:tentative="1">
      <w:start w:val="1"/>
      <w:numFmt w:val="lowerLetter"/>
      <w:lvlText w:val="%2."/>
      <w:lvlJc w:val="left"/>
      <w:pPr>
        <w:ind w:left="1440" w:hanging="360"/>
      </w:pPr>
    </w:lvl>
    <w:lvl w:ilvl="2" w:tplc="54C8F5C8" w:tentative="1">
      <w:start w:val="1"/>
      <w:numFmt w:val="lowerRoman"/>
      <w:lvlText w:val="%3."/>
      <w:lvlJc w:val="right"/>
      <w:pPr>
        <w:ind w:left="2160" w:hanging="180"/>
      </w:pPr>
    </w:lvl>
    <w:lvl w:ilvl="3" w:tplc="96B2D28E" w:tentative="1">
      <w:start w:val="1"/>
      <w:numFmt w:val="decimal"/>
      <w:lvlText w:val="%4."/>
      <w:lvlJc w:val="left"/>
      <w:pPr>
        <w:ind w:left="2880" w:hanging="360"/>
      </w:pPr>
    </w:lvl>
    <w:lvl w:ilvl="4" w:tplc="3806BE3A" w:tentative="1">
      <w:start w:val="1"/>
      <w:numFmt w:val="lowerLetter"/>
      <w:lvlText w:val="%5."/>
      <w:lvlJc w:val="left"/>
      <w:pPr>
        <w:ind w:left="3600" w:hanging="360"/>
      </w:pPr>
    </w:lvl>
    <w:lvl w:ilvl="5" w:tplc="5F4C7C98" w:tentative="1">
      <w:start w:val="1"/>
      <w:numFmt w:val="lowerRoman"/>
      <w:lvlText w:val="%6."/>
      <w:lvlJc w:val="right"/>
      <w:pPr>
        <w:ind w:left="4320" w:hanging="180"/>
      </w:pPr>
    </w:lvl>
    <w:lvl w:ilvl="6" w:tplc="2F02EC16" w:tentative="1">
      <w:start w:val="1"/>
      <w:numFmt w:val="decimal"/>
      <w:lvlText w:val="%7."/>
      <w:lvlJc w:val="left"/>
      <w:pPr>
        <w:ind w:left="5040" w:hanging="360"/>
      </w:pPr>
    </w:lvl>
    <w:lvl w:ilvl="7" w:tplc="B8868DC0" w:tentative="1">
      <w:start w:val="1"/>
      <w:numFmt w:val="lowerLetter"/>
      <w:lvlText w:val="%8."/>
      <w:lvlJc w:val="left"/>
      <w:pPr>
        <w:ind w:left="5760" w:hanging="360"/>
      </w:pPr>
    </w:lvl>
    <w:lvl w:ilvl="8" w:tplc="824031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6CA81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641876" w:tentative="1">
      <w:start w:val="1"/>
      <w:numFmt w:val="lowerLetter"/>
      <w:lvlText w:val="%2."/>
      <w:lvlJc w:val="left"/>
      <w:pPr>
        <w:ind w:left="1800" w:hanging="360"/>
      </w:pPr>
    </w:lvl>
    <w:lvl w:ilvl="2" w:tplc="D7A6BB3A" w:tentative="1">
      <w:start w:val="1"/>
      <w:numFmt w:val="lowerRoman"/>
      <w:lvlText w:val="%3."/>
      <w:lvlJc w:val="right"/>
      <w:pPr>
        <w:ind w:left="2520" w:hanging="180"/>
      </w:pPr>
    </w:lvl>
    <w:lvl w:ilvl="3" w:tplc="279E3E48" w:tentative="1">
      <w:start w:val="1"/>
      <w:numFmt w:val="decimal"/>
      <w:lvlText w:val="%4."/>
      <w:lvlJc w:val="left"/>
      <w:pPr>
        <w:ind w:left="3240" w:hanging="360"/>
      </w:pPr>
    </w:lvl>
    <w:lvl w:ilvl="4" w:tplc="D5CA3D40" w:tentative="1">
      <w:start w:val="1"/>
      <w:numFmt w:val="lowerLetter"/>
      <w:lvlText w:val="%5."/>
      <w:lvlJc w:val="left"/>
      <w:pPr>
        <w:ind w:left="3960" w:hanging="360"/>
      </w:pPr>
    </w:lvl>
    <w:lvl w:ilvl="5" w:tplc="20D4DCA6" w:tentative="1">
      <w:start w:val="1"/>
      <w:numFmt w:val="lowerRoman"/>
      <w:lvlText w:val="%6."/>
      <w:lvlJc w:val="right"/>
      <w:pPr>
        <w:ind w:left="4680" w:hanging="180"/>
      </w:pPr>
    </w:lvl>
    <w:lvl w:ilvl="6" w:tplc="6DF82C8E" w:tentative="1">
      <w:start w:val="1"/>
      <w:numFmt w:val="decimal"/>
      <w:lvlText w:val="%7."/>
      <w:lvlJc w:val="left"/>
      <w:pPr>
        <w:ind w:left="5400" w:hanging="360"/>
      </w:pPr>
    </w:lvl>
    <w:lvl w:ilvl="7" w:tplc="895ADCD8" w:tentative="1">
      <w:start w:val="1"/>
      <w:numFmt w:val="lowerLetter"/>
      <w:lvlText w:val="%8."/>
      <w:lvlJc w:val="left"/>
      <w:pPr>
        <w:ind w:left="6120" w:hanging="360"/>
      </w:pPr>
    </w:lvl>
    <w:lvl w:ilvl="8" w:tplc="D480C4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3F660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8DF24" w:tentative="1">
      <w:start w:val="1"/>
      <w:numFmt w:val="lowerLetter"/>
      <w:lvlText w:val="%2."/>
      <w:lvlJc w:val="left"/>
      <w:pPr>
        <w:ind w:left="1440" w:hanging="360"/>
      </w:pPr>
    </w:lvl>
    <w:lvl w:ilvl="2" w:tplc="15362EE4" w:tentative="1">
      <w:start w:val="1"/>
      <w:numFmt w:val="lowerRoman"/>
      <w:lvlText w:val="%3."/>
      <w:lvlJc w:val="right"/>
      <w:pPr>
        <w:ind w:left="2160" w:hanging="180"/>
      </w:pPr>
    </w:lvl>
    <w:lvl w:ilvl="3" w:tplc="492C7250" w:tentative="1">
      <w:start w:val="1"/>
      <w:numFmt w:val="decimal"/>
      <w:lvlText w:val="%4."/>
      <w:lvlJc w:val="left"/>
      <w:pPr>
        <w:ind w:left="2880" w:hanging="360"/>
      </w:pPr>
    </w:lvl>
    <w:lvl w:ilvl="4" w:tplc="E2EE59B2" w:tentative="1">
      <w:start w:val="1"/>
      <w:numFmt w:val="lowerLetter"/>
      <w:lvlText w:val="%5."/>
      <w:lvlJc w:val="left"/>
      <w:pPr>
        <w:ind w:left="3600" w:hanging="360"/>
      </w:pPr>
    </w:lvl>
    <w:lvl w:ilvl="5" w:tplc="8160D6CE" w:tentative="1">
      <w:start w:val="1"/>
      <w:numFmt w:val="lowerRoman"/>
      <w:lvlText w:val="%6."/>
      <w:lvlJc w:val="right"/>
      <w:pPr>
        <w:ind w:left="4320" w:hanging="180"/>
      </w:pPr>
    </w:lvl>
    <w:lvl w:ilvl="6" w:tplc="3B049796" w:tentative="1">
      <w:start w:val="1"/>
      <w:numFmt w:val="decimal"/>
      <w:lvlText w:val="%7."/>
      <w:lvlJc w:val="left"/>
      <w:pPr>
        <w:ind w:left="5040" w:hanging="360"/>
      </w:pPr>
    </w:lvl>
    <w:lvl w:ilvl="7" w:tplc="D0B07BA4" w:tentative="1">
      <w:start w:val="1"/>
      <w:numFmt w:val="lowerLetter"/>
      <w:lvlText w:val="%8."/>
      <w:lvlJc w:val="left"/>
      <w:pPr>
        <w:ind w:left="5760" w:hanging="360"/>
      </w:pPr>
    </w:lvl>
    <w:lvl w:ilvl="8" w:tplc="CDCC9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B9672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D8D7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4BA081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E2AA6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9678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4F445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91AD5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EAA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381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F97EF1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2E5F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0683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BAFE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1E13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12F3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8CB6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28D3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2810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6FF804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2022D46" w:tentative="1">
      <w:start w:val="1"/>
      <w:numFmt w:val="lowerLetter"/>
      <w:lvlText w:val="%2."/>
      <w:lvlJc w:val="left"/>
      <w:pPr>
        <w:ind w:left="1440" w:hanging="360"/>
      </w:pPr>
    </w:lvl>
    <w:lvl w:ilvl="2" w:tplc="359E735A" w:tentative="1">
      <w:start w:val="1"/>
      <w:numFmt w:val="lowerRoman"/>
      <w:lvlText w:val="%3."/>
      <w:lvlJc w:val="right"/>
      <w:pPr>
        <w:ind w:left="2160" w:hanging="180"/>
      </w:pPr>
    </w:lvl>
    <w:lvl w:ilvl="3" w:tplc="A642DC70" w:tentative="1">
      <w:start w:val="1"/>
      <w:numFmt w:val="decimal"/>
      <w:lvlText w:val="%4."/>
      <w:lvlJc w:val="left"/>
      <w:pPr>
        <w:ind w:left="2880" w:hanging="360"/>
      </w:pPr>
    </w:lvl>
    <w:lvl w:ilvl="4" w:tplc="792AA160" w:tentative="1">
      <w:start w:val="1"/>
      <w:numFmt w:val="lowerLetter"/>
      <w:lvlText w:val="%5."/>
      <w:lvlJc w:val="left"/>
      <w:pPr>
        <w:ind w:left="3600" w:hanging="360"/>
      </w:pPr>
    </w:lvl>
    <w:lvl w:ilvl="5" w:tplc="7E1096EE" w:tentative="1">
      <w:start w:val="1"/>
      <w:numFmt w:val="lowerRoman"/>
      <w:lvlText w:val="%6."/>
      <w:lvlJc w:val="right"/>
      <w:pPr>
        <w:ind w:left="4320" w:hanging="180"/>
      </w:pPr>
    </w:lvl>
    <w:lvl w:ilvl="6" w:tplc="C6DC7532" w:tentative="1">
      <w:start w:val="1"/>
      <w:numFmt w:val="decimal"/>
      <w:lvlText w:val="%7."/>
      <w:lvlJc w:val="left"/>
      <w:pPr>
        <w:ind w:left="5040" w:hanging="360"/>
      </w:pPr>
    </w:lvl>
    <w:lvl w:ilvl="7" w:tplc="6A88720A" w:tentative="1">
      <w:start w:val="1"/>
      <w:numFmt w:val="lowerLetter"/>
      <w:lvlText w:val="%8."/>
      <w:lvlJc w:val="left"/>
      <w:pPr>
        <w:ind w:left="5760" w:hanging="360"/>
      </w:pPr>
    </w:lvl>
    <w:lvl w:ilvl="8" w:tplc="5262D5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13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31E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527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38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0D8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34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6E0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C2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0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A9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10F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250C1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D16B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D16B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D16B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D16B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D16B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D16B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D16B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F7CE0" w:rsidRDefault="000D16B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16BA"/>
    <w:rsid w:val="00156C12"/>
    <w:rsid w:val="001D3394"/>
    <w:rsid w:val="002F7CE0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B93464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1020-3081-4AA5-A2E6-6E56684F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8</cp:revision>
  <cp:lastPrinted>2015-06-19T08:32:00Z</cp:lastPrinted>
  <dcterms:created xsi:type="dcterms:W3CDTF">2022-09-21T10:20:00Z</dcterms:created>
  <dcterms:modified xsi:type="dcterms:W3CDTF">2023-01-17T17:09:00Z</dcterms:modified>
</cp:coreProperties>
</file>